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CE" w:rsidRPr="00553D7E" w:rsidRDefault="003B013B">
      <w:pPr>
        <w:rPr>
          <w:rFonts w:ascii="Arial" w:eastAsia="Times New Roman" w:hAnsi="Arial" w:cs="Arial"/>
          <w:sz w:val="20"/>
          <w:szCs w:val="20"/>
        </w:rPr>
      </w:pPr>
      <w:r w:rsidRPr="00553D7E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154406</wp:posOffset>
            </wp:positionH>
            <wp:positionV relativeFrom="paragraph">
              <wp:posOffset>-472440</wp:posOffset>
            </wp:positionV>
            <wp:extent cx="2819300" cy="2179184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719" cy="223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ACE" w:rsidRPr="00553D7E" w:rsidRDefault="00951ACE">
      <w:pPr>
        <w:rPr>
          <w:rFonts w:ascii="Arial" w:eastAsia="Times New Roman" w:hAnsi="Arial" w:cs="Arial"/>
          <w:sz w:val="20"/>
          <w:szCs w:val="20"/>
        </w:rPr>
      </w:pPr>
    </w:p>
    <w:p w:rsidR="00951ACE" w:rsidRPr="00553D7E" w:rsidRDefault="006B70F4">
      <w:pPr>
        <w:spacing w:before="183"/>
        <w:ind w:right="112"/>
        <w:jc w:val="right"/>
        <w:rPr>
          <w:rFonts w:ascii="Arial" w:eastAsia="Century Gothic" w:hAnsi="Arial" w:cs="Arial"/>
          <w:sz w:val="32"/>
          <w:szCs w:val="32"/>
        </w:rPr>
      </w:pPr>
      <w:r w:rsidRPr="00553D7E">
        <w:rPr>
          <w:rFonts w:ascii="Arial" w:hAnsi="Arial" w:cs="Arial"/>
          <w:b/>
          <w:spacing w:val="-5"/>
          <w:w w:val="80"/>
          <w:sz w:val="32"/>
        </w:rPr>
        <w:t>AGENDA</w:t>
      </w:r>
    </w:p>
    <w:p w:rsidR="00951ACE" w:rsidRPr="00553D7E" w:rsidRDefault="00951ACE">
      <w:pPr>
        <w:spacing w:before="11"/>
        <w:rPr>
          <w:rFonts w:ascii="Arial" w:eastAsia="Century Gothic" w:hAnsi="Arial" w:cs="Arial"/>
          <w:b/>
          <w:bCs/>
          <w:sz w:val="24"/>
          <w:szCs w:val="24"/>
        </w:rPr>
      </w:pPr>
    </w:p>
    <w:p w:rsidR="00951ACE" w:rsidRPr="00553D7E" w:rsidRDefault="00317809" w:rsidP="00DC2A75">
      <w:pPr>
        <w:pStyle w:val="Heading1"/>
        <w:ind w:left="0" w:right="119"/>
        <w:jc w:val="right"/>
        <w:rPr>
          <w:rFonts w:ascii="Arial" w:hAnsi="Arial" w:cs="Arial"/>
          <w:b w:val="0"/>
          <w:bCs w:val="0"/>
        </w:rPr>
      </w:pPr>
      <w:bookmarkStart w:id="0" w:name="DEVELOPMENT_COMMITTEE"/>
      <w:bookmarkEnd w:id="0"/>
      <w:r>
        <w:rPr>
          <w:rFonts w:ascii="Arial" w:hAnsi="Arial" w:cs="Arial"/>
          <w:spacing w:val="-7"/>
          <w:w w:val="95"/>
        </w:rPr>
        <w:t>COMMUNITY DIVERSITY ADVISORY</w:t>
      </w:r>
      <w:r w:rsidR="006B70F4" w:rsidRPr="00553D7E">
        <w:rPr>
          <w:rFonts w:ascii="Arial" w:hAnsi="Arial" w:cs="Arial"/>
          <w:spacing w:val="-36"/>
          <w:w w:val="95"/>
        </w:rPr>
        <w:t xml:space="preserve"> </w:t>
      </w:r>
      <w:r w:rsidR="006B70F4" w:rsidRPr="00553D7E">
        <w:rPr>
          <w:rFonts w:ascii="Arial" w:hAnsi="Arial" w:cs="Arial"/>
          <w:spacing w:val="-7"/>
          <w:w w:val="95"/>
        </w:rPr>
        <w:t>COMMITTEE</w:t>
      </w:r>
    </w:p>
    <w:p w:rsidR="00DC2A75" w:rsidRDefault="006B70F4" w:rsidP="00DC2A75">
      <w:pPr>
        <w:pStyle w:val="BodyText"/>
        <w:spacing w:before="27" w:line="216" w:lineRule="auto"/>
        <w:ind w:left="6750" w:right="111" w:firstLine="0"/>
        <w:jc w:val="right"/>
        <w:rPr>
          <w:rFonts w:ascii="Arial" w:hAnsi="Arial" w:cs="Arial"/>
          <w:spacing w:val="24"/>
        </w:rPr>
      </w:pPr>
      <w:r w:rsidRPr="00553D7E">
        <w:rPr>
          <w:rFonts w:ascii="Arial" w:hAnsi="Arial" w:cs="Arial"/>
          <w:spacing w:val="-3"/>
        </w:rPr>
        <w:t>Village</w:t>
      </w:r>
      <w:r w:rsidRPr="00553D7E">
        <w:rPr>
          <w:rFonts w:ascii="Arial" w:hAnsi="Arial" w:cs="Arial"/>
          <w:spacing w:val="5"/>
        </w:rPr>
        <w:t xml:space="preserve"> </w:t>
      </w:r>
      <w:r w:rsidRPr="00553D7E">
        <w:rPr>
          <w:rFonts w:ascii="Arial" w:hAnsi="Arial" w:cs="Arial"/>
          <w:spacing w:val="-3"/>
        </w:rPr>
        <w:t>Green</w:t>
      </w:r>
      <w:r w:rsidR="00DC2A75">
        <w:rPr>
          <w:rFonts w:ascii="Arial" w:hAnsi="Arial" w:cs="Arial"/>
          <w:spacing w:val="-3"/>
        </w:rPr>
        <w:t xml:space="preserve"> </w:t>
      </w:r>
      <w:r w:rsidRPr="00553D7E">
        <w:rPr>
          <w:rFonts w:ascii="Arial" w:hAnsi="Arial" w:cs="Arial"/>
          <w:spacing w:val="-5"/>
        </w:rPr>
        <w:t>Municipal</w:t>
      </w:r>
      <w:r w:rsidRPr="00553D7E">
        <w:rPr>
          <w:rFonts w:ascii="Arial" w:hAnsi="Arial" w:cs="Arial"/>
          <w:spacing w:val="6"/>
        </w:rPr>
        <w:t xml:space="preserve"> </w:t>
      </w:r>
      <w:r w:rsidR="00DC2A75">
        <w:rPr>
          <w:rFonts w:ascii="Arial" w:hAnsi="Arial" w:cs="Arial"/>
          <w:spacing w:val="6"/>
        </w:rPr>
        <w:t>B</w:t>
      </w:r>
      <w:r w:rsidRPr="00553D7E">
        <w:rPr>
          <w:rFonts w:ascii="Arial" w:hAnsi="Arial" w:cs="Arial"/>
          <w:spacing w:val="-4"/>
        </w:rPr>
        <w:t>uilding</w:t>
      </w:r>
      <w:r w:rsidRPr="00553D7E">
        <w:rPr>
          <w:rFonts w:ascii="Arial" w:hAnsi="Arial" w:cs="Arial"/>
          <w:spacing w:val="24"/>
        </w:rPr>
        <w:t xml:space="preserve"> </w:t>
      </w:r>
    </w:p>
    <w:p w:rsidR="00951ACE" w:rsidRPr="00F443F0" w:rsidRDefault="00005E84" w:rsidP="00DC2A75">
      <w:pPr>
        <w:pStyle w:val="Heading1"/>
        <w:spacing w:line="285" w:lineRule="exact"/>
        <w:ind w:left="0" w:right="123"/>
        <w:jc w:val="right"/>
        <w:rPr>
          <w:rFonts w:ascii="Arial" w:hAnsi="Arial" w:cs="Arial"/>
          <w:b w:val="0"/>
          <w:bCs w:val="0"/>
        </w:rPr>
      </w:pPr>
      <w:bookmarkStart w:id="1" w:name="September_4,_2018"/>
      <w:bookmarkEnd w:id="1"/>
      <w:r>
        <w:rPr>
          <w:rFonts w:ascii="Arial" w:hAnsi="Arial" w:cs="Arial"/>
          <w:spacing w:val="-3"/>
        </w:rPr>
        <w:t>Ju</w:t>
      </w:r>
      <w:r w:rsidR="006D18D6">
        <w:rPr>
          <w:rFonts w:ascii="Arial" w:hAnsi="Arial" w:cs="Arial"/>
          <w:spacing w:val="-3"/>
        </w:rPr>
        <w:t>ly 21</w:t>
      </w:r>
      <w:r w:rsidR="00042B91">
        <w:rPr>
          <w:rFonts w:ascii="Arial" w:hAnsi="Arial" w:cs="Arial"/>
          <w:spacing w:val="-3"/>
        </w:rPr>
        <w:t>, 2021</w:t>
      </w:r>
    </w:p>
    <w:p w:rsidR="00951ACE" w:rsidRPr="00F443F0" w:rsidRDefault="00A072FD" w:rsidP="00A072FD">
      <w:pPr>
        <w:spacing w:before="10"/>
        <w:ind w:right="135"/>
        <w:jc w:val="right"/>
        <w:rPr>
          <w:rFonts w:ascii="Arial" w:hAnsi="Arial" w:cs="Arial"/>
          <w:b/>
          <w:sz w:val="24"/>
        </w:rPr>
      </w:pPr>
      <w:r w:rsidRPr="00F443F0">
        <w:rPr>
          <w:rFonts w:ascii="Arial" w:hAnsi="Arial" w:cs="Arial"/>
          <w:b/>
          <w:sz w:val="24"/>
        </w:rPr>
        <w:t>6:</w:t>
      </w:r>
      <w:r w:rsidR="00317809">
        <w:rPr>
          <w:rFonts w:ascii="Arial" w:hAnsi="Arial" w:cs="Arial"/>
          <w:b/>
          <w:sz w:val="24"/>
        </w:rPr>
        <w:t>0</w:t>
      </w:r>
      <w:r w:rsidRPr="00F443F0">
        <w:rPr>
          <w:rFonts w:ascii="Arial" w:hAnsi="Arial" w:cs="Arial"/>
          <w:b/>
          <w:sz w:val="24"/>
        </w:rPr>
        <w:t>0</w:t>
      </w:r>
      <w:r w:rsidR="006B70F4" w:rsidRPr="00F443F0">
        <w:rPr>
          <w:rFonts w:ascii="Arial" w:hAnsi="Arial" w:cs="Arial"/>
          <w:b/>
          <w:sz w:val="24"/>
        </w:rPr>
        <w:t xml:space="preserve"> pm</w:t>
      </w:r>
    </w:p>
    <w:p w:rsidR="00A84474" w:rsidRPr="00553D7E" w:rsidRDefault="00A84474" w:rsidP="00DC2A75">
      <w:pPr>
        <w:spacing w:before="10"/>
        <w:ind w:right="135"/>
        <w:jc w:val="right"/>
        <w:rPr>
          <w:rFonts w:ascii="Arial" w:hAnsi="Arial" w:cs="Arial"/>
          <w:b/>
          <w:color w:val="FF0000"/>
          <w:sz w:val="24"/>
        </w:rPr>
      </w:pPr>
    </w:p>
    <w:p w:rsidR="00951ACE" w:rsidRDefault="00317809" w:rsidP="001F39DE">
      <w:pPr>
        <w:tabs>
          <w:tab w:val="left" w:pos="840"/>
        </w:tabs>
        <w:spacing w:before="9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C</w:t>
      </w:r>
      <w:r w:rsidR="006B70F4" w:rsidRPr="00553D7E">
        <w:rPr>
          <w:rFonts w:ascii="Arial" w:hAnsi="Arial" w:cs="Arial"/>
          <w:b/>
          <w:spacing w:val="-3"/>
        </w:rPr>
        <w:t>all</w:t>
      </w:r>
      <w:r w:rsidR="0028455B" w:rsidRPr="00553D7E">
        <w:rPr>
          <w:rFonts w:ascii="Arial" w:hAnsi="Arial" w:cs="Arial"/>
          <w:b/>
          <w:spacing w:val="-3"/>
        </w:rPr>
        <w:t xml:space="preserve"> </w:t>
      </w:r>
      <w:r>
        <w:rPr>
          <w:rFonts w:ascii="Arial" w:hAnsi="Arial" w:cs="Arial"/>
          <w:b/>
          <w:spacing w:val="-3"/>
        </w:rPr>
        <w:t>to Order</w:t>
      </w:r>
    </w:p>
    <w:p w:rsidR="00317809" w:rsidRDefault="00317809" w:rsidP="001F39DE">
      <w:pPr>
        <w:tabs>
          <w:tab w:val="left" w:pos="840"/>
        </w:tabs>
        <w:spacing w:before="9"/>
        <w:rPr>
          <w:rFonts w:ascii="Arial" w:hAnsi="Arial" w:cs="Arial"/>
          <w:b/>
          <w:spacing w:val="-3"/>
        </w:rPr>
      </w:pPr>
    </w:p>
    <w:p w:rsidR="00951ACE" w:rsidRPr="00317809" w:rsidRDefault="006B70F4" w:rsidP="001F39DE">
      <w:pPr>
        <w:tabs>
          <w:tab w:val="left" w:pos="840"/>
        </w:tabs>
        <w:rPr>
          <w:rFonts w:ascii="Arial" w:eastAsia="Century Gothic" w:hAnsi="Arial" w:cs="Arial"/>
        </w:rPr>
      </w:pPr>
      <w:r w:rsidRPr="00553D7E">
        <w:rPr>
          <w:rFonts w:ascii="Arial" w:eastAsia="Century Gothic" w:hAnsi="Arial" w:cs="Arial"/>
          <w:b/>
          <w:bCs/>
          <w:spacing w:val="-3"/>
        </w:rPr>
        <w:t>Approval</w:t>
      </w:r>
      <w:r w:rsidRPr="00553D7E">
        <w:rPr>
          <w:rFonts w:ascii="Arial" w:eastAsia="Century Gothic" w:hAnsi="Arial" w:cs="Arial"/>
          <w:b/>
          <w:bCs/>
          <w:spacing w:val="4"/>
        </w:rPr>
        <w:t xml:space="preserve"> </w:t>
      </w:r>
      <w:r w:rsidRPr="00553D7E">
        <w:rPr>
          <w:rFonts w:ascii="Arial" w:eastAsia="Century Gothic" w:hAnsi="Arial" w:cs="Arial"/>
          <w:b/>
          <w:bCs/>
          <w:spacing w:val="-2"/>
        </w:rPr>
        <w:t>of</w:t>
      </w:r>
      <w:r w:rsidRPr="00553D7E">
        <w:rPr>
          <w:rFonts w:ascii="Arial" w:eastAsia="Century Gothic" w:hAnsi="Arial" w:cs="Arial"/>
          <w:b/>
          <w:bCs/>
          <w:spacing w:val="-10"/>
        </w:rPr>
        <w:t xml:space="preserve"> </w:t>
      </w:r>
      <w:r w:rsidRPr="00553D7E">
        <w:rPr>
          <w:rFonts w:ascii="Arial" w:eastAsia="Century Gothic" w:hAnsi="Arial" w:cs="Arial"/>
          <w:b/>
          <w:bCs/>
          <w:spacing w:val="-3"/>
        </w:rPr>
        <w:t>Minutes</w:t>
      </w:r>
      <w:r w:rsidR="00317809">
        <w:rPr>
          <w:rFonts w:ascii="Arial" w:eastAsia="Century Gothic" w:hAnsi="Arial" w:cs="Arial"/>
          <w:b/>
          <w:bCs/>
          <w:spacing w:val="-8"/>
        </w:rPr>
        <w:t xml:space="preserve"> </w:t>
      </w:r>
      <w:r w:rsidR="00D211C3">
        <w:rPr>
          <w:rFonts w:ascii="Arial" w:eastAsia="Century Gothic" w:hAnsi="Arial" w:cs="Arial"/>
          <w:b/>
          <w:bCs/>
          <w:spacing w:val="-8"/>
        </w:rPr>
        <w:t>–</w:t>
      </w:r>
      <w:r w:rsidR="00005E84">
        <w:rPr>
          <w:rFonts w:ascii="Arial" w:eastAsia="Century Gothic" w:hAnsi="Arial" w:cs="Arial"/>
          <w:b/>
          <w:bCs/>
          <w:spacing w:val="-8"/>
        </w:rPr>
        <w:t xml:space="preserve"> </w:t>
      </w:r>
      <w:r w:rsidR="00F30302">
        <w:rPr>
          <w:rFonts w:ascii="Arial" w:eastAsia="Century Gothic" w:hAnsi="Arial" w:cs="Arial"/>
          <w:bCs/>
          <w:spacing w:val="-8"/>
        </w:rPr>
        <w:t>J</w:t>
      </w:r>
      <w:r w:rsidR="0077531C">
        <w:rPr>
          <w:rFonts w:ascii="Arial" w:eastAsia="Century Gothic" w:hAnsi="Arial" w:cs="Arial"/>
          <w:bCs/>
          <w:spacing w:val="-8"/>
        </w:rPr>
        <w:t>uly 27</w:t>
      </w:r>
      <w:r w:rsidR="00D211C3" w:rsidRPr="00005E84">
        <w:rPr>
          <w:rFonts w:ascii="Arial" w:eastAsia="Century Gothic" w:hAnsi="Arial" w:cs="Arial"/>
          <w:bCs/>
          <w:spacing w:val="-8"/>
        </w:rPr>
        <w:t>,</w:t>
      </w:r>
      <w:r w:rsidR="00D211C3">
        <w:rPr>
          <w:rFonts w:ascii="Arial" w:eastAsia="Century Gothic" w:hAnsi="Arial" w:cs="Arial"/>
          <w:bCs/>
          <w:spacing w:val="-8"/>
        </w:rPr>
        <w:t xml:space="preserve"> 2021</w:t>
      </w:r>
      <w:r w:rsidR="006D18D6">
        <w:rPr>
          <w:rFonts w:ascii="Arial" w:eastAsia="Century Gothic" w:hAnsi="Arial" w:cs="Arial"/>
          <w:bCs/>
          <w:spacing w:val="-8"/>
        </w:rPr>
        <w:t xml:space="preserve"> </w:t>
      </w:r>
    </w:p>
    <w:p w:rsidR="00951ACE" w:rsidRPr="00553D7E" w:rsidRDefault="00951ACE">
      <w:pPr>
        <w:spacing w:before="2"/>
        <w:rPr>
          <w:rFonts w:ascii="Arial" w:eastAsia="Century Gothic" w:hAnsi="Arial" w:cs="Arial"/>
          <w:b/>
          <w:bCs/>
        </w:rPr>
      </w:pPr>
    </w:p>
    <w:p w:rsidR="00CE16B5" w:rsidRDefault="00162AD8" w:rsidP="00512DAF">
      <w:pPr>
        <w:tabs>
          <w:tab w:val="left" w:pos="840"/>
        </w:tabs>
        <w:rPr>
          <w:rFonts w:ascii="Arial" w:eastAsia="Century Gothic" w:hAnsi="Arial" w:cs="Arial"/>
        </w:rPr>
      </w:pPr>
      <w:r w:rsidRPr="00553D7E">
        <w:rPr>
          <w:rFonts w:ascii="Arial" w:hAnsi="Arial" w:cs="Arial"/>
          <w:b/>
        </w:rPr>
        <w:t>Today’s</w:t>
      </w:r>
      <w:r w:rsidR="006B70F4" w:rsidRPr="00553D7E">
        <w:rPr>
          <w:rFonts w:ascii="Arial" w:hAnsi="Arial" w:cs="Arial"/>
          <w:b/>
        </w:rPr>
        <w:t xml:space="preserve"> Business</w:t>
      </w:r>
    </w:p>
    <w:p w:rsidR="0077531C" w:rsidRDefault="0077531C" w:rsidP="0077531C">
      <w:pPr>
        <w:pStyle w:val="ListParagraph"/>
        <w:shd w:val="clear" w:color="auto" w:fill="FFFFFF"/>
        <w:ind w:left="720"/>
        <w:rPr>
          <w:rFonts w:ascii="Arial" w:hAnsi="Arial" w:cs="Arial"/>
          <w:color w:val="212121"/>
        </w:rPr>
      </w:pPr>
    </w:p>
    <w:p w:rsidR="002E3600" w:rsidRPr="00817A06" w:rsidRDefault="00E061AD" w:rsidP="00817A06">
      <w:pPr>
        <w:pStyle w:val="ListParagraph"/>
        <w:numPr>
          <w:ilvl w:val="0"/>
          <w:numId w:val="19"/>
        </w:numPr>
        <w:shd w:val="clear" w:color="auto" w:fill="FFFFFF"/>
        <w:rPr>
          <w:rFonts w:ascii="Arial" w:hAnsi="Arial" w:cs="Arial"/>
          <w:color w:val="212121"/>
        </w:rPr>
      </w:pPr>
      <w:r w:rsidRPr="00817A06">
        <w:rPr>
          <w:rFonts w:ascii="Arial" w:hAnsi="Arial" w:cs="Arial"/>
          <w:color w:val="212121"/>
        </w:rPr>
        <w:t xml:space="preserve">August 29, </w:t>
      </w:r>
      <w:r w:rsidR="00005E84" w:rsidRPr="00817A06">
        <w:rPr>
          <w:rFonts w:ascii="Arial" w:hAnsi="Arial" w:cs="Arial"/>
          <w:color w:val="212121"/>
        </w:rPr>
        <w:t>2021</w:t>
      </w:r>
      <w:r w:rsidR="00817A06" w:rsidRPr="00817A06">
        <w:rPr>
          <w:rFonts w:ascii="Arial" w:hAnsi="Arial" w:cs="Arial"/>
          <w:color w:val="212121"/>
        </w:rPr>
        <w:t xml:space="preserve"> Passport to Powell</w:t>
      </w:r>
      <w:r w:rsidR="00005E84" w:rsidRPr="00817A06">
        <w:rPr>
          <w:rFonts w:ascii="Arial" w:hAnsi="Arial" w:cs="Arial"/>
          <w:color w:val="212121"/>
        </w:rPr>
        <w:t xml:space="preserve"> Festival</w:t>
      </w:r>
    </w:p>
    <w:p w:rsidR="00CC31E3" w:rsidRPr="00553D7E" w:rsidRDefault="00CC31E3" w:rsidP="00CC31E3">
      <w:pPr>
        <w:pStyle w:val="BodyText"/>
        <w:tabs>
          <w:tab w:val="left" w:pos="720"/>
        </w:tabs>
        <w:spacing w:line="294" w:lineRule="exact"/>
        <w:ind w:left="720" w:firstLine="0"/>
        <w:jc w:val="right"/>
        <w:rPr>
          <w:rFonts w:ascii="Arial" w:hAnsi="Arial" w:cs="Arial"/>
          <w:sz w:val="22"/>
          <w:szCs w:val="22"/>
        </w:rPr>
      </w:pPr>
    </w:p>
    <w:p w:rsidR="00951ACE" w:rsidRPr="00011416" w:rsidRDefault="006B70F4" w:rsidP="001F39DE">
      <w:pPr>
        <w:pStyle w:val="Heading1"/>
        <w:tabs>
          <w:tab w:val="left" w:pos="840"/>
        </w:tabs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CC31E3">
        <w:rPr>
          <w:rFonts w:ascii="Arial" w:hAnsi="Arial" w:cs="Arial"/>
          <w:spacing w:val="-3"/>
          <w:sz w:val="22"/>
          <w:szCs w:val="22"/>
        </w:rPr>
        <w:t>Next</w:t>
      </w:r>
      <w:r w:rsidR="00633932">
        <w:rPr>
          <w:rFonts w:ascii="Arial" w:hAnsi="Arial" w:cs="Arial"/>
          <w:spacing w:val="-3"/>
          <w:sz w:val="22"/>
          <w:szCs w:val="22"/>
        </w:rPr>
        <w:t xml:space="preserve"> Regular</w:t>
      </w:r>
      <w:r w:rsidRPr="00CC31E3">
        <w:rPr>
          <w:rFonts w:ascii="Arial" w:hAnsi="Arial" w:cs="Arial"/>
          <w:spacing w:val="-5"/>
          <w:sz w:val="22"/>
          <w:szCs w:val="22"/>
        </w:rPr>
        <w:t xml:space="preserve"> </w:t>
      </w:r>
      <w:r w:rsidR="00CB518F">
        <w:rPr>
          <w:rFonts w:ascii="Arial" w:hAnsi="Arial" w:cs="Arial"/>
          <w:spacing w:val="-4"/>
          <w:sz w:val="22"/>
          <w:szCs w:val="22"/>
        </w:rPr>
        <w:t>Meeting –</w:t>
      </w:r>
      <w:r w:rsidR="00042B91" w:rsidRPr="00011416">
        <w:rPr>
          <w:rFonts w:ascii="Arial" w:hAnsi="Arial" w:cs="Arial"/>
          <w:b w:val="0"/>
          <w:spacing w:val="-4"/>
          <w:sz w:val="22"/>
          <w:szCs w:val="22"/>
        </w:rPr>
        <w:t xml:space="preserve"> </w:t>
      </w:r>
      <w:r w:rsidR="006D18D6">
        <w:rPr>
          <w:rFonts w:ascii="Arial" w:hAnsi="Arial" w:cs="Arial"/>
          <w:b w:val="0"/>
          <w:spacing w:val="-4"/>
          <w:sz w:val="22"/>
          <w:szCs w:val="22"/>
        </w:rPr>
        <w:t xml:space="preserve">August </w:t>
      </w:r>
      <w:r w:rsidR="007A6D4A">
        <w:rPr>
          <w:rFonts w:ascii="Arial" w:hAnsi="Arial" w:cs="Arial"/>
          <w:b w:val="0"/>
          <w:spacing w:val="-4"/>
          <w:sz w:val="22"/>
          <w:szCs w:val="22"/>
        </w:rPr>
        <w:t>1</w:t>
      </w:r>
      <w:r w:rsidR="006D18D6">
        <w:rPr>
          <w:rFonts w:ascii="Arial" w:hAnsi="Arial" w:cs="Arial"/>
          <w:b w:val="0"/>
          <w:spacing w:val="-4"/>
          <w:sz w:val="22"/>
          <w:szCs w:val="22"/>
        </w:rPr>
        <w:t>8</w:t>
      </w:r>
      <w:r w:rsidR="00F443F0" w:rsidRPr="00011416">
        <w:rPr>
          <w:rFonts w:ascii="Arial" w:hAnsi="Arial" w:cs="Arial"/>
          <w:b w:val="0"/>
          <w:spacing w:val="-4"/>
          <w:sz w:val="22"/>
          <w:szCs w:val="22"/>
        </w:rPr>
        <w:t>, 2021</w:t>
      </w:r>
    </w:p>
    <w:p w:rsidR="00951ACE" w:rsidRPr="00553D7E" w:rsidRDefault="00951ACE">
      <w:pPr>
        <w:spacing w:before="11"/>
        <w:rPr>
          <w:rFonts w:ascii="Arial" w:eastAsia="Century Gothic" w:hAnsi="Arial" w:cs="Arial"/>
          <w:b/>
          <w:bCs/>
        </w:rPr>
      </w:pPr>
    </w:p>
    <w:p w:rsidR="00951ACE" w:rsidRPr="00CF2E58" w:rsidRDefault="006B70F4" w:rsidP="001F39DE">
      <w:pPr>
        <w:tabs>
          <w:tab w:val="left" w:pos="840"/>
        </w:tabs>
        <w:rPr>
          <w:rFonts w:ascii="Arial" w:eastAsia="Century Gothic" w:hAnsi="Arial" w:cs="Arial"/>
        </w:rPr>
      </w:pPr>
      <w:r w:rsidRPr="00553D7E">
        <w:rPr>
          <w:rFonts w:ascii="Arial" w:hAnsi="Arial" w:cs="Arial"/>
          <w:b/>
          <w:spacing w:val="-2"/>
        </w:rPr>
        <w:t>Adjournment</w:t>
      </w:r>
    </w:p>
    <w:p w:rsidR="00586CCC" w:rsidRDefault="00586CCC" w:rsidP="00036FB6">
      <w:pPr>
        <w:tabs>
          <w:tab w:val="left" w:pos="840"/>
        </w:tabs>
        <w:rPr>
          <w:rFonts w:ascii="Arial" w:eastAsia="Century Gothic" w:hAnsi="Arial" w:cs="Arial"/>
        </w:rPr>
      </w:pPr>
    </w:p>
    <w:p w:rsidR="00507F0F" w:rsidRDefault="00507F0F" w:rsidP="00507F0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30302" w:rsidRDefault="00F30302" w:rsidP="00005E84">
      <w:pPr>
        <w:rPr>
          <w:rFonts w:ascii="Arial" w:hAnsi="Arial" w:cs="Arial"/>
        </w:rPr>
      </w:pPr>
    </w:p>
    <w:sectPr w:rsidR="00F30302">
      <w:type w:val="continuous"/>
      <w:pgSz w:w="12240" w:h="15840"/>
      <w:pgMar w:top="1500" w:right="8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92B" w:rsidRDefault="000E092B" w:rsidP="002A0BCB">
      <w:r>
        <w:separator/>
      </w:r>
    </w:p>
  </w:endnote>
  <w:endnote w:type="continuationSeparator" w:id="0">
    <w:p w:rsidR="000E092B" w:rsidRDefault="000E092B" w:rsidP="002A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92B" w:rsidRDefault="000E092B" w:rsidP="002A0BCB">
      <w:r>
        <w:separator/>
      </w:r>
    </w:p>
  </w:footnote>
  <w:footnote w:type="continuationSeparator" w:id="0">
    <w:p w:rsidR="000E092B" w:rsidRDefault="000E092B" w:rsidP="002A0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B7B"/>
    <w:multiLevelType w:val="hybridMultilevel"/>
    <w:tmpl w:val="FE0A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04767"/>
    <w:multiLevelType w:val="hybridMultilevel"/>
    <w:tmpl w:val="1CCE4E0E"/>
    <w:lvl w:ilvl="0" w:tplc="F552D4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1D5A63"/>
    <w:multiLevelType w:val="hybridMultilevel"/>
    <w:tmpl w:val="3AE00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D6FAD"/>
    <w:multiLevelType w:val="hybridMultilevel"/>
    <w:tmpl w:val="338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17EF9"/>
    <w:multiLevelType w:val="hybridMultilevel"/>
    <w:tmpl w:val="C7DA929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DA55E1C"/>
    <w:multiLevelType w:val="hybridMultilevel"/>
    <w:tmpl w:val="74E29BD4"/>
    <w:lvl w:ilvl="0" w:tplc="2D5A619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54182"/>
    <w:multiLevelType w:val="hybridMultilevel"/>
    <w:tmpl w:val="43B262DA"/>
    <w:lvl w:ilvl="0" w:tplc="DBC6C234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7D42C4"/>
    <w:multiLevelType w:val="hybridMultilevel"/>
    <w:tmpl w:val="48A203B4"/>
    <w:lvl w:ilvl="0" w:tplc="5AA001F8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AD94E9E"/>
    <w:multiLevelType w:val="hybridMultilevel"/>
    <w:tmpl w:val="0D804638"/>
    <w:lvl w:ilvl="0" w:tplc="64B4BA2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12C16"/>
    <w:multiLevelType w:val="hybridMultilevel"/>
    <w:tmpl w:val="F89AE82A"/>
    <w:lvl w:ilvl="0" w:tplc="54384134">
      <w:start w:val="1"/>
      <w:numFmt w:val="upperRoman"/>
      <w:lvlText w:val="%1."/>
      <w:lvlJc w:val="left"/>
      <w:pPr>
        <w:ind w:left="840" w:hanging="495"/>
        <w:jc w:val="right"/>
      </w:pPr>
      <w:rPr>
        <w:rFonts w:ascii="Century Gothic" w:eastAsia="Century Gothic" w:hAnsi="Century Gothic" w:hint="default"/>
        <w:b/>
        <w:bCs/>
        <w:sz w:val="24"/>
        <w:szCs w:val="24"/>
      </w:rPr>
    </w:lvl>
    <w:lvl w:ilvl="1" w:tplc="E9F8747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  <w:szCs w:val="24"/>
      </w:rPr>
    </w:lvl>
    <w:lvl w:ilvl="2" w:tplc="9D0E9DBA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3" w:tplc="962229C0">
      <w:start w:val="1"/>
      <w:numFmt w:val="bullet"/>
      <w:lvlText w:val="•"/>
      <w:lvlJc w:val="left"/>
      <w:pPr>
        <w:ind w:left="2982" w:hanging="360"/>
      </w:pPr>
      <w:rPr>
        <w:rFonts w:hint="default"/>
      </w:rPr>
    </w:lvl>
    <w:lvl w:ilvl="4" w:tplc="1FBCCAC4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5" w:tplc="694CE422">
      <w:start w:val="1"/>
      <w:numFmt w:val="bullet"/>
      <w:lvlText w:val="•"/>
      <w:lvlJc w:val="left"/>
      <w:pPr>
        <w:ind w:left="5124" w:hanging="360"/>
      </w:pPr>
      <w:rPr>
        <w:rFonts w:hint="default"/>
      </w:rPr>
    </w:lvl>
    <w:lvl w:ilvl="6" w:tplc="AA7C0C82">
      <w:start w:val="1"/>
      <w:numFmt w:val="bullet"/>
      <w:lvlText w:val="•"/>
      <w:lvlJc w:val="left"/>
      <w:pPr>
        <w:ind w:left="6195" w:hanging="360"/>
      </w:pPr>
      <w:rPr>
        <w:rFonts w:hint="default"/>
      </w:rPr>
    </w:lvl>
    <w:lvl w:ilvl="7" w:tplc="31341184">
      <w:start w:val="1"/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3A46EB58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</w:abstractNum>
  <w:abstractNum w:abstractNumId="10" w15:restartNumberingAfterBreak="0">
    <w:nsid w:val="419A6589"/>
    <w:multiLevelType w:val="hybridMultilevel"/>
    <w:tmpl w:val="29E6C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B05C83"/>
    <w:multiLevelType w:val="hybridMultilevel"/>
    <w:tmpl w:val="4B8208E6"/>
    <w:lvl w:ilvl="0" w:tplc="E334D25A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92300"/>
    <w:multiLevelType w:val="hybridMultilevel"/>
    <w:tmpl w:val="9DCE5016"/>
    <w:lvl w:ilvl="0" w:tplc="B14079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6782C"/>
    <w:multiLevelType w:val="hybridMultilevel"/>
    <w:tmpl w:val="64A0C56C"/>
    <w:lvl w:ilvl="0" w:tplc="5B72B34C">
      <w:start w:val="1"/>
      <w:numFmt w:val="lowerLetter"/>
      <w:lvlText w:val="%1."/>
      <w:lvlJc w:val="left"/>
      <w:pPr>
        <w:ind w:left="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4" w15:restartNumberingAfterBreak="0">
    <w:nsid w:val="6AE057B1"/>
    <w:multiLevelType w:val="hybridMultilevel"/>
    <w:tmpl w:val="F838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11E83"/>
    <w:multiLevelType w:val="hybridMultilevel"/>
    <w:tmpl w:val="D1F8A3EA"/>
    <w:lvl w:ilvl="0" w:tplc="E93C617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CB39ED"/>
    <w:multiLevelType w:val="hybridMultilevel"/>
    <w:tmpl w:val="95683B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0"/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1"/>
  </w:num>
  <w:num w:numId="15">
    <w:abstractNumId w:val="16"/>
  </w:num>
  <w:num w:numId="16">
    <w:abstractNumId w:val="8"/>
  </w:num>
  <w:num w:numId="17">
    <w:abstractNumId w:val="15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CE"/>
    <w:rsid w:val="00005E84"/>
    <w:rsid w:val="00011416"/>
    <w:rsid w:val="00016594"/>
    <w:rsid w:val="00036FB6"/>
    <w:rsid w:val="00042B91"/>
    <w:rsid w:val="0007428F"/>
    <w:rsid w:val="00080C11"/>
    <w:rsid w:val="000A6D7C"/>
    <w:rsid w:val="000C370C"/>
    <w:rsid w:val="000E092B"/>
    <w:rsid w:val="00117550"/>
    <w:rsid w:val="00140D46"/>
    <w:rsid w:val="001452AD"/>
    <w:rsid w:val="00162AD8"/>
    <w:rsid w:val="001944C1"/>
    <w:rsid w:val="001A0A71"/>
    <w:rsid w:val="001B7D2F"/>
    <w:rsid w:val="001E1A48"/>
    <w:rsid w:val="001F39DE"/>
    <w:rsid w:val="00203E67"/>
    <w:rsid w:val="00211228"/>
    <w:rsid w:val="002462CB"/>
    <w:rsid w:val="0028455B"/>
    <w:rsid w:val="002A0BCB"/>
    <w:rsid w:val="002A2F3D"/>
    <w:rsid w:val="002C7803"/>
    <w:rsid w:val="002E3600"/>
    <w:rsid w:val="00317809"/>
    <w:rsid w:val="00333820"/>
    <w:rsid w:val="003411E1"/>
    <w:rsid w:val="00343458"/>
    <w:rsid w:val="0034580E"/>
    <w:rsid w:val="00374977"/>
    <w:rsid w:val="0037690C"/>
    <w:rsid w:val="003A5E31"/>
    <w:rsid w:val="003B013B"/>
    <w:rsid w:val="003B6C2C"/>
    <w:rsid w:val="003E7129"/>
    <w:rsid w:val="004178C0"/>
    <w:rsid w:val="00433D1E"/>
    <w:rsid w:val="004371EC"/>
    <w:rsid w:val="00471E48"/>
    <w:rsid w:val="0047541F"/>
    <w:rsid w:val="00475A3A"/>
    <w:rsid w:val="00480E6C"/>
    <w:rsid w:val="00481477"/>
    <w:rsid w:val="004943CF"/>
    <w:rsid w:val="005018C7"/>
    <w:rsid w:val="0050447F"/>
    <w:rsid w:val="00507F0F"/>
    <w:rsid w:val="00511099"/>
    <w:rsid w:val="00511C31"/>
    <w:rsid w:val="00512DAF"/>
    <w:rsid w:val="00531E71"/>
    <w:rsid w:val="00544695"/>
    <w:rsid w:val="0055153C"/>
    <w:rsid w:val="00553D7E"/>
    <w:rsid w:val="00560F60"/>
    <w:rsid w:val="00574F3B"/>
    <w:rsid w:val="005839D2"/>
    <w:rsid w:val="00586CCC"/>
    <w:rsid w:val="005A5F82"/>
    <w:rsid w:val="005B6454"/>
    <w:rsid w:val="005C0595"/>
    <w:rsid w:val="005C4672"/>
    <w:rsid w:val="005C4AAB"/>
    <w:rsid w:val="005C4DD7"/>
    <w:rsid w:val="00603A1F"/>
    <w:rsid w:val="00615B7B"/>
    <w:rsid w:val="00623D32"/>
    <w:rsid w:val="00623DED"/>
    <w:rsid w:val="00627749"/>
    <w:rsid w:val="00633932"/>
    <w:rsid w:val="0063550E"/>
    <w:rsid w:val="00657D18"/>
    <w:rsid w:val="0066260C"/>
    <w:rsid w:val="0068368B"/>
    <w:rsid w:val="006B70F4"/>
    <w:rsid w:val="006D18D6"/>
    <w:rsid w:val="00702BDA"/>
    <w:rsid w:val="00717D97"/>
    <w:rsid w:val="00734E27"/>
    <w:rsid w:val="00756C69"/>
    <w:rsid w:val="0077531C"/>
    <w:rsid w:val="007A6D4A"/>
    <w:rsid w:val="0081284A"/>
    <w:rsid w:val="00817A06"/>
    <w:rsid w:val="0083009D"/>
    <w:rsid w:val="0087717D"/>
    <w:rsid w:val="00885EB8"/>
    <w:rsid w:val="008A34E3"/>
    <w:rsid w:val="008B2BB7"/>
    <w:rsid w:val="008B594F"/>
    <w:rsid w:val="008D5357"/>
    <w:rsid w:val="009262B7"/>
    <w:rsid w:val="00941E30"/>
    <w:rsid w:val="00944B43"/>
    <w:rsid w:val="009472AA"/>
    <w:rsid w:val="00950984"/>
    <w:rsid w:val="00951ACE"/>
    <w:rsid w:val="00956D6F"/>
    <w:rsid w:val="009925CE"/>
    <w:rsid w:val="009C1F86"/>
    <w:rsid w:val="009D7B43"/>
    <w:rsid w:val="009F5DEB"/>
    <w:rsid w:val="00A072FD"/>
    <w:rsid w:val="00A07F8F"/>
    <w:rsid w:val="00A416A3"/>
    <w:rsid w:val="00A55AF4"/>
    <w:rsid w:val="00A84474"/>
    <w:rsid w:val="00AA3FD1"/>
    <w:rsid w:val="00B10F17"/>
    <w:rsid w:val="00B14734"/>
    <w:rsid w:val="00B217BC"/>
    <w:rsid w:val="00B403D5"/>
    <w:rsid w:val="00B47BEC"/>
    <w:rsid w:val="00B94CAC"/>
    <w:rsid w:val="00B9702F"/>
    <w:rsid w:val="00BC542F"/>
    <w:rsid w:val="00BC7821"/>
    <w:rsid w:val="00BD079C"/>
    <w:rsid w:val="00BE733F"/>
    <w:rsid w:val="00BF051E"/>
    <w:rsid w:val="00C07967"/>
    <w:rsid w:val="00C16209"/>
    <w:rsid w:val="00C434B7"/>
    <w:rsid w:val="00C51DA9"/>
    <w:rsid w:val="00C664D9"/>
    <w:rsid w:val="00CA5F97"/>
    <w:rsid w:val="00CB518F"/>
    <w:rsid w:val="00CB7DBA"/>
    <w:rsid w:val="00CC31E3"/>
    <w:rsid w:val="00CD4885"/>
    <w:rsid w:val="00CE036F"/>
    <w:rsid w:val="00CE16B5"/>
    <w:rsid w:val="00CF2E58"/>
    <w:rsid w:val="00CF7184"/>
    <w:rsid w:val="00D1620D"/>
    <w:rsid w:val="00D211C3"/>
    <w:rsid w:val="00D421DB"/>
    <w:rsid w:val="00D430FF"/>
    <w:rsid w:val="00D5433E"/>
    <w:rsid w:val="00D60848"/>
    <w:rsid w:val="00D627F7"/>
    <w:rsid w:val="00D73E0D"/>
    <w:rsid w:val="00D85B21"/>
    <w:rsid w:val="00DC2A75"/>
    <w:rsid w:val="00DD1F57"/>
    <w:rsid w:val="00DE1F43"/>
    <w:rsid w:val="00DF5047"/>
    <w:rsid w:val="00E024E0"/>
    <w:rsid w:val="00E061AD"/>
    <w:rsid w:val="00E14F4E"/>
    <w:rsid w:val="00EA4E5F"/>
    <w:rsid w:val="00EA527E"/>
    <w:rsid w:val="00EA5885"/>
    <w:rsid w:val="00EB6760"/>
    <w:rsid w:val="00F30302"/>
    <w:rsid w:val="00F30E26"/>
    <w:rsid w:val="00F44133"/>
    <w:rsid w:val="00F443F0"/>
    <w:rsid w:val="00FC7277"/>
    <w:rsid w:val="00FE3DEB"/>
    <w:rsid w:val="00FF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3CDF2"/>
  <w15:docId w15:val="{323DBF9B-8727-4FDE-B47A-362838FD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840"/>
      <w:outlineLvl w:val="0"/>
    </w:pPr>
    <w:rPr>
      <w:rFonts w:ascii="Century Gothic" w:eastAsia="Century Gothic" w:hAnsi="Century Goth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  <w:ind w:left="840" w:hanging="360"/>
    </w:pPr>
    <w:rPr>
      <w:rFonts w:ascii="Century Gothic" w:eastAsia="Century Gothic" w:hAnsi="Century Gothic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844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4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0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BCB"/>
  </w:style>
  <w:style w:type="paragraph" w:styleId="Footer">
    <w:name w:val="footer"/>
    <w:basedOn w:val="Normal"/>
    <w:link w:val="FooterChar"/>
    <w:uiPriority w:val="99"/>
    <w:unhideWhenUsed/>
    <w:rsid w:val="002A0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BCB"/>
  </w:style>
  <w:style w:type="character" w:customStyle="1" w:styleId="BodyTextChar">
    <w:name w:val="Body Text Char"/>
    <w:basedOn w:val="DefaultParagraphFont"/>
    <w:link w:val="BodyText"/>
    <w:uiPriority w:val="1"/>
    <w:rsid w:val="002A2F3D"/>
    <w:rPr>
      <w:rFonts w:ascii="Century Gothic" w:eastAsia="Century Gothic" w:hAnsi="Century Gothic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2E5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2E58"/>
  </w:style>
  <w:style w:type="character" w:styleId="Hyperlink">
    <w:name w:val="Hyperlink"/>
    <w:basedOn w:val="DefaultParagraphFont"/>
    <w:uiPriority w:val="99"/>
    <w:unhideWhenUsed/>
    <w:rsid w:val="00CF2E58"/>
    <w:rPr>
      <w:rFonts w:ascii="Times New Roman" w:hAnsi="Times New Roman" w:cs="Times New Roman" w:hint="default"/>
      <w:color w:val="0563C1"/>
      <w:u w:val="single"/>
    </w:rPr>
  </w:style>
  <w:style w:type="paragraph" w:styleId="List2">
    <w:name w:val="List 2"/>
    <w:basedOn w:val="Normal"/>
    <w:uiPriority w:val="99"/>
    <w:unhideWhenUsed/>
    <w:rsid w:val="00CF2E58"/>
    <w:pPr>
      <w:widowControl/>
      <w:ind w:left="720" w:hanging="360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7A6D4A"/>
    <w:rPr>
      <w:rFonts w:ascii="Century Gothic" w:eastAsia="Century Gothic" w:hAnsi="Century Gothic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96FCD-9665-4036-8981-D4BC5CA1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Shawn Leininger</dc:creator>
  <cp:lastModifiedBy>Andrew White</cp:lastModifiedBy>
  <cp:revision>2</cp:revision>
  <cp:lastPrinted>2020-10-27T15:14:00Z</cp:lastPrinted>
  <dcterms:created xsi:type="dcterms:W3CDTF">2021-08-18T16:37:00Z</dcterms:created>
  <dcterms:modified xsi:type="dcterms:W3CDTF">2021-08-18T16:37:00Z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LastSaved">
    <vt:filetime>2018-09-24T00:00:00Z</vt:filetime>
  </property>
</Properties>
</file>